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D1" w:rsidRDefault="00216CD1">
      <w:proofErr w:type="spellStart"/>
      <w:r>
        <w:t>Hello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>,</w:t>
      </w:r>
    </w:p>
    <w:p w:rsidR="00216CD1" w:rsidRDefault="00216CD1">
      <w:r>
        <w:t xml:space="preserve">w ramach zajęć rozwijający proponuję Wam grę </w:t>
      </w:r>
      <w:proofErr w:type="spellStart"/>
      <w:r>
        <w:t>online</w:t>
      </w:r>
      <w:proofErr w:type="spellEnd"/>
      <w:r>
        <w:t xml:space="preserve">, w której poćwiczycie </w:t>
      </w:r>
      <w:proofErr w:type="spellStart"/>
      <w:r>
        <w:t>spelling</w:t>
      </w:r>
      <w:proofErr w:type="spellEnd"/>
      <w:r>
        <w:t xml:space="preserve"> czyli literowanie. Zwroty nie są trudne, ale trzeba uważnie podawać literki, żeby pirat nie wpadł do wody </w:t>
      </w:r>
      <w:r>
        <w:sym w:font="Wingdings" w:char="F04A"/>
      </w:r>
      <w:r>
        <w:t xml:space="preserve"> Macie trzy poziomy do wybory EASY – łatwy, MEDIUM- średni HARD- trudny.</w:t>
      </w:r>
    </w:p>
    <w:p w:rsidR="00000000" w:rsidRDefault="00216CD1">
      <w:hyperlink r:id="rId4" w:history="1">
        <w:r>
          <w:rPr>
            <w:rStyle w:val="Hipercze"/>
          </w:rPr>
          <w:t>https://elt.oup.com/student/stepsp</w:t>
        </w:r>
        <w:r>
          <w:rPr>
            <w:rStyle w:val="Hipercze"/>
          </w:rPr>
          <w:t>lus/games/</w:t>
        </w:r>
        <w:r>
          <w:rPr>
            <w:rStyle w:val="Hipercze"/>
          </w:rPr>
          <w:t>megamunch?cc=pl&amp;selLanguage=pl</w:t>
        </w:r>
      </w:hyperlink>
    </w:p>
    <w:p w:rsidR="00216CD1" w:rsidRDefault="00216CD1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</w:p>
    <w:sectPr w:rsidR="0021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16CD1"/>
    <w:rsid w:val="0021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6C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6C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stepsplus/games/megamunch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2020-04-06T07:36:00Z</dcterms:created>
  <dcterms:modified xsi:type="dcterms:W3CDTF">2020-04-06T07:44:00Z</dcterms:modified>
</cp:coreProperties>
</file>